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24" w:rsidRPr="00D44F31" w:rsidRDefault="00783E24" w:rsidP="00783E2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783E24" w:rsidRPr="00D44F31" w:rsidRDefault="00783E24" w:rsidP="00783E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r w:rsidRPr="00D4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783E24" w:rsidRPr="00D44F31" w:rsidRDefault="00783E24" w:rsidP="00783E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783E24" w:rsidRPr="00D44F31" w:rsidTr="0092199E">
        <w:tc>
          <w:tcPr>
            <w:tcW w:w="9214" w:type="dxa"/>
          </w:tcPr>
          <w:p w:rsidR="00783E24" w:rsidRPr="00D44F31" w:rsidRDefault="00783E24" w:rsidP="0092199E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E24" w:rsidRPr="00D44F31" w:rsidRDefault="00783E24" w:rsidP="0092199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3E24" w:rsidRPr="00D44F31" w:rsidRDefault="00783E24" w:rsidP="0092199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83E24" w:rsidRPr="00D44F31" w:rsidRDefault="00783E24" w:rsidP="0092199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783E24" w:rsidRPr="00D44F31" w:rsidRDefault="00783E24" w:rsidP="0092199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Айдарбаев С.Ж.</w:t>
            </w:r>
          </w:p>
          <w:p w:rsidR="00783E24" w:rsidRPr="00D44F31" w:rsidRDefault="00783E24" w:rsidP="0092199E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D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783E24" w:rsidRPr="00D44F31" w:rsidRDefault="00783E24" w:rsidP="0092199E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E24" w:rsidRPr="00D44F31" w:rsidRDefault="00783E24" w:rsidP="0092199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783E24" w:rsidRPr="00D44F31" w:rsidRDefault="00783E24" w:rsidP="0092199E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783E24" w:rsidRPr="00D44F31" w:rsidRDefault="00783E24" w:rsidP="00783E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783E24" w:rsidRPr="00D44F31" w:rsidRDefault="00783E24" w:rsidP="00783E2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783E24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Последовательный п</w:t>
      </w:r>
      <w:r w:rsidRPr="00D44F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еревод 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D44F31">
        <w:rPr>
          <w:rFonts w:ascii="Times New Roman" w:hAnsi="Times New Roman" w:cs="Times New Roman"/>
          <w:sz w:val="24"/>
          <w:szCs w:val="24"/>
          <w:u w:val="single"/>
        </w:rPr>
        <w:t>6М020700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«Переводческое дело»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783E24" w:rsidRPr="00D44F31" w:rsidRDefault="00783E24" w:rsidP="00783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</w:p>
    <w:p w:rsidR="00783E24" w:rsidRPr="00D44F31" w:rsidRDefault="00783E24" w:rsidP="00783E2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УМК дисциплины составлен</w:t>
      </w:r>
      <w:r w:rsidRPr="00D44F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__</w:t>
      </w:r>
      <w:r w:rsidRPr="00D44F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Смагуловой А.С.                        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3E24" w:rsidRPr="00D44F31" w:rsidRDefault="00783E24" w:rsidP="00783E2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D44F31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783E24" w:rsidRPr="00D44F31" w:rsidRDefault="00783E24" w:rsidP="0078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83E24" w:rsidRPr="00835A11" w:rsidRDefault="00783E24" w:rsidP="00783E2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EA5B6A" w:rsidRPr="00C70241" w:rsidRDefault="00EA5B6A" w:rsidP="00A311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B80F41" w:rsidRPr="00C70241">
        <w:rPr>
          <w:rFonts w:ascii="Times New Roman" w:hAnsi="Times New Roman" w:cs="Times New Roman"/>
          <w:sz w:val="24"/>
          <w:szCs w:val="24"/>
        </w:rPr>
        <w:t>международных отношений</w:t>
      </w:r>
    </w:p>
    <w:p w:rsidR="00EA5B6A" w:rsidRPr="00C70241" w:rsidRDefault="00EA5B6A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59029F" w:rsidRDefault="007E736C" w:rsidP="00EA5B6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5E9A" w:rsidRPr="007427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B5E9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B5E9A" w:rsidRPr="00742703">
        <w:rPr>
          <w:rFonts w:ascii="Times New Roman" w:eastAsia="Times New Roman" w:hAnsi="Times New Roman" w:cs="Times New Roman"/>
          <w:sz w:val="24"/>
          <w:szCs w:val="24"/>
        </w:rPr>
        <w:t>020700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 - «</w:t>
      </w:r>
      <w:r w:rsidR="00FB5E9A">
        <w:rPr>
          <w:rFonts w:ascii="Times New Roman" w:eastAsia="Times New Roman" w:hAnsi="Times New Roman" w:cs="Times New Roman"/>
          <w:sz w:val="24"/>
          <w:szCs w:val="24"/>
        </w:rPr>
        <w:t>Переводческое дело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9029F" w:rsidRPr="00C70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B6A" w:rsidRPr="00C70241" w:rsidRDefault="00EA5B6A" w:rsidP="00EA5B6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59029F" w:rsidRDefault="00FC3928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B41C7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0B41C7" w:rsidRPr="00742703">
        <w:rPr>
          <w:rFonts w:ascii="Times New Roman" w:hAnsi="Times New Roman" w:cs="Times New Roman"/>
          <w:bCs/>
          <w:sz w:val="24"/>
          <w:szCs w:val="24"/>
        </w:rPr>
        <w:t>6304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149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9029F" w:rsidRPr="0059029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B41C7">
        <w:rPr>
          <w:rFonts w:ascii="Times New Roman" w:hAnsi="Times New Roman" w:cs="Times New Roman"/>
          <w:sz w:val="24"/>
          <w:szCs w:val="24"/>
          <w:lang w:val="kk-KZ"/>
        </w:rPr>
        <w:t>оследовательный перевод</w:t>
      </w:r>
      <w:r w:rsidR="0059029F" w:rsidRPr="005902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5B6A" w:rsidRDefault="000B41C7" w:rsidP="00EA5B6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2018-2019</w:t>
      </w:r>
      <w:r w:rsidR="00B80F41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B80F41" w:rsidRPr="00C70241" w:rsidRDefault="00B80F41" w:rsidP="00B80F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:rsidR="00EA5B6A" w:rsidRPr="00C70241" w:rsidRDefault="00EA5B6A" w:rsidP="002E17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EA5B6A" w:rsidRPr="00C70241" w:rsidRDefault="00EA5B6A" w:rsidP="002E17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EA5B6A" w:rsidRPr="00C70241" w:rsidRDefault="00EA5B6A" w:rsidP="009629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629C5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853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E2920" w:rsidRDefault="00CE2920" w:rsidP="002E17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PP6304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2700A" w:rsidRPr="0002700A" w:rsidRDefault="0002700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</w:tcPr>
          <w:p w:rsidR="00EA5B6A" w:rsidRPr="00CE2920" w:rsidRDefault="00CE2920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Последовательный перевод</w:t>
            </w:r>
          </w:p>
        </w:tc>
        <w:tc>
          <w:tcPr>
            <w:tcW w:w="1296" w:type="dxa"/>
          </w:tcPr>
          <w:p w:rsidR="00EA5B6A" w:rsidRPr="00C70241" w:rsidRDefault="009629C5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</w:tcPr>
          <w:p w:rsidR="00EA5B6A" w:rsidRPr="00C70241" w:rsidRDefault="009629C5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:rsidR="00EA5B6A" w:rsidRPr="00C70241" w:rsidRDefault="00EA744E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Айгерим Советхановна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:rsidR="00EA5B6A" w:rsidRPr="000F211B" w:rsidRDefault="00D60C29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31</w:t>
            </w:r>
            <w:r w:rsidR="004678DE" w:rsidRPr="000F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:rsidR="00EA5B6A" w:rsidRPr="00742703" w:rsidRDefault="00BC7242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Aiger</w:t>
            </w:r>
            <w:r w:rsidR="007427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m.Smagulova@kaznu.kz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:rsidR="00EA5B6A" w:rsidRPr="00CC2AD6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р.т. 2478328; с</w:t>
            </w:r>
            <w:r w:rsidR="00DB1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отовый </w:t>
            </w:r>
            <w:r w:rsidR="00CC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8701 167 4373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:rsidR="006C6A57" w:rsidRDefault="00EA5B6A" w:rsidP="006C6A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исциплина «</w:t>
            </w:r>
            <w:r w:rsidR="006C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оследовательный перевод» ставит своей целью формирование и совершенствование навыков последовательного перевода на слух с английского языка на русский текстов официальных речей, интервью, докладов, выступлений общественно-политической, социально-экономической и общек</w:t>
            </w:r>
            <w:r w:rsidR="0048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ультурной направленности, а так</w:t>
            </w:r>
            <w:r w:rsidR="006C6A57"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формирование и развитие навыков перевода с листа (последовательно-зрительный и синхронно-зрительный) с английского языка на русский и частично с русского языка на английский текстов по указанной тематике.</w:t>
            </w:r>
          </w:p>
          <w:p w:rsidR="00B84823" w:rsidRPr="005B0202" w:rsidRDefault="00B84823" w:rsidP="00B848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задач дисциплины выделяются: формирование и совершенствование навыков одностороннего перевода с листа (последовательно зрительного и синхронно-зрительного) с английского языка на русский, последовательного устного перевода с английского языка на русский текстов выступлений, по указанной тематике, отработка навыка использования специальной переводческой скорописи.</w:t>
            </w:r>
          </w:p>
          <w:p w:rsidR="00EA5B6A" w:rsidRDefault="00EA5B6A" w:rsidP="00B651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E1604D" w:rsidRPr="002B217F" w:rsidRDefault="00E1604D" w:rsidP="00544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Pr="002B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меть: охватывать взглядом большие участки текста; идентифицировать ключевую информацию оригинала; отсеивать коммуникативно релевантную информацию для последующего перевода; переключаться с одного языка на другой, с одной тематики на другую, с одного стилистического регистра на другой; осуществлять смысловую запись основных фрагментов звучащего текста с помощью переводческой скорописи; грамотно и правильно инструментировать текст перевода (громкость, темп, дикция). </w:t>
            </w:r>
          </w:p>
          <w:p w:rsidR="00E1604D" w:rsidRPr="00E1604D" w:rsidRDefault="00E1604D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</w:t>
            </w:r>
            <w:r w:rsidRPr="002B217F">
              <w:rPr>
                <w:rFonts w:eastAsia="Times New Roman"/>
                <w:lang w:eastAsia="ru-RU"/>
              </w:rPr>
              <w:t xml:space="preserve">ладеть: навыком запоминания и последующего перевода основного смысла содержания текста с и без опоры на запись с помощью 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переводческой скорописи, навыком перевода с листа. 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методикой подготовки к выполнению перевода, включая поиск информации в справочной, специальной литера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 и компьютерных сетях</w:t>
            </w:r>
            <w:r w:rsidR="002B1756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способы достижения эквивалентности в переводе и умеет применять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приемы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перевода и всех 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r w:rsidR="00116565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еристик исходного текста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основами системы сокращенной переводческой записи при выполнении устного п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оследовательного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1756" w:rsidRPr="00E1604D" w:rsidRDefault="002B1756" w:rsidP="00E1604D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представление 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этике устного перевода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0241" w:rsidRPr="00A534AA" w:rsidRDefault="002B1756" w:rsidP="00A534A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</w:t>
            </w:r>
            <w:r w:rsidR="00E00CB4"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официальных делегаций)</w:t>
            </w:r>
            <w:r w:rsidRPr="00E1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8122" w:type="dxa"/>
            <w:gridSpan w:val="4"/>
          </w:tcPr>
          <w:p w:rsidR="00EA5B6A" w:rsidRPr="00B841AC" w:rsidRDefault="008E3732" w:rsidP="00B6515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«Теория перевода», «Основы теории 1-го иностранного языка» (Основы стилистики английского языка, Основы теоретической грамматики, Теория текста как объекта перевода), «Компьютерные технологии перевода».</w:t>
            </w:r>
          </w:p>
        </w:tc>
      </w:tr>
      <w:tr w:rsidR="00EA5B6A" w:rsidRPr="00A15F7B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:rsidR="003E2475" w:rsidRPr="003E2475" w:rsidRDefault="003E2475" w:rsidP="003E247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  <w:p w:rsidR="00A15F7B" w:rsidRPr="00192D81" w:rsidRDefault="00A15F7B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lang w:eastAsia="ru-RU"/>
              </w:rPr>
              <w:t>1.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И.С. Профессиональный тренинг переводчика: Учебное пособие по устному и письменному переводу для переводчиков и преподавателей. – СПб.: Изд-во Союз, 2017 г. – 288 с. </w:t>
            </w:r>
          </w:p>
          <w:p w:rsidR="00A15F7B" w:rsidRPr="00192D81" w:rsidRDefault="00A15F7B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2.Беспалова Н.П., Котлярова К.Н. и др. Практикум по переводу. Грамматические трудности. Английский язык. – М.: Изд-во РУДН, 2018 г</w:t>
            </w:r>
            <w:r w:rsidR="00321F67"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85 с.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Бузаджи Д.М., Маганов А.С. Техника перевода. Сборник упражнений по переводу с английского языка на русский. Часть 1. Грамматические аспек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перевода. – М.: Р.Валент, 201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208 с.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М.В., Беляева Т.Н., Быстрицкая Е.С. Устный перевод. Английский язык. –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Изд-во Глосса-Пресс, 2016 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384 с.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 К.А., Зацепина Э.И. Практикум по переводу с английского языка на русский. – СПб.: Изд-во Невск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ин-та языка и культуры, 2016г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156 с. </w:t>
            </w:r>
          </w:p>
          <w:p w:rsidR="00192D81" w:rsidRPr="00192D81" w:rsidRDefault="00192D81" w:rsidP="00192D8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Ланчиков В.К., Псурцев Д.В. Техника перевода: Сборник упражнений по переводу с английского языка на русский. Часть 2. Лексические проблемы перевода. Проблемы передачи экспрессивности.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Р.Валент,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200 </w:t>
            </w:r>
          </w:p>
          <w:p w:rsidR="00B6515E" w:rsidRPr="00ED3582" w:rsidRDefault="00192D81" w:rsidP="00ED358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 И.В. Семантико-синтаксические процесс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3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перевод. – М.: Р.Валент, 2017</w:t>
            </w:r>
            <w:r w:rsidR="00C7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-240 с. 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EA5B6A" w:rsidRPr="00C70241" w:rsidRDefault="00EA5B6A" w:rsidP="002E1776">
            <w:pPr>
              <w:pStyle w:val="a5"/>
              <w:numPr>
                <w:ilvl w:val="0"/>
                <w:numId w:val="17"/>
              </w:numPr>
              <w:spacing w:line="288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Aigerm</w:t>
            </w:r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Smagulova</w:t>
            </w:r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r w:rsidR="00544BE2" w:rsidRPr="00544B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44B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kz</w:t>
            </w:r>
          </w:p>
        </w:tc>
      </w:tr>
      <w:tr w:rsidR="00EA5B6A" w:rsidRPr="00C70241" w:rsidTr="002E1776">
        <w:tc>
          <w:tcPr>
            <w:tcW w:w="2084" w:type="dxa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EA5B6A" w:rsidRPr="00C70241" w:rsidRDefault="00EA5B6A" w:rsidP="002E17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Суммативное оценивание: 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EA5B6A" w:rsidRPr="00C70241" w:rsidRDefault="00EA5B6A" w:rsidP="00EA5B6A">
      <w:pPr>
        <w:tabs>
          <w:tab w:val="left" w:pos="2985"/>
          <w:tab w:val="center" w:pos="7102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41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  <w:r w:rsidR="00C04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241">
        <w:rPr>
          <w:rFonts w:ascii="Times New Roman" w:hAnsi="Times New Roman" w:cs="Times New Roman"/>
          <w:b/>
          <w:sz w:val="24"/>
          <w:szCs w:val="24"/>
        </w:rPr>
        <w:t>(график) реализации содержания учебного курса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6378"/>
        <w:gridCol w:w="1276"/>
        <w:gridCol w:w="1559"/>
      </w:tblGrid>
      <w:tr w:rsidR="00FB7DA5" w:rsidRPr="00C70241" w:rsidTr="007D6DCD">
        <w:tc>
          <w:tcPr>
            <w:tcW w:w="993" w:type="dxa"/>
          </w:tcPr>
          <w:p w:rsidR="00FB7DA5" w:rsidRPr="00C70241" w:rsidRDefault="00FB7DA5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78" w:type="dxa"/>
          </w:tcPr>
          <w:p w:rsidR="00FB7DA5" w:rsidRPr="00C70241" w:rsidRDefault="00FB7DA5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</w:tcPr>
          <w:p w:rsidR="00FB7DA5" w:rsidRPr="00C70241" w:rsidRDefault="00FB7DA5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Hours(N)</w:t>
            </w:r>
          </w:p>
        </w:tc>
        <w:tc>
          <w:tcPr>
            <w:tcW w:w="1559" w:type="dxa"/>
          </w:tcPr>
          <w:p w:rsidR="00FB7DA5" w:rsidRPr="00C70241" w:rsidRDefault="00FB7DA5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B6515E" w:rsidRPr="00C70241" w:rsidTr="004A7641">
        <w:tc>
          <w:tcPr>
            <w:tcW w:w="10206" w:type="dxa"/>
            <w:gridSpan w:val="4"/>
          </w:tcPr>
          <w:p w:rsidR="00B6515E" w:rsidRPr="00C70241" w:rsidRDefault="00B6515E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9D33D4" w:rsidRPr="00C70241" w:rsidTr="007D6DCD">
        <w:tc>
          <w:tcPr>
            <w:tcW w:w="993" w:type="dxa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 общеполитической направленности</w:t>
            </w:r>
            <w:r w:rsidRPr="009D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Реформирование </w:t>
            </w:r>
          </w:p>
        </w:tc>
        <w:tc>
          <w:tcPr>
            <w:tcW w:w="1276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3D4" w:rsidRPr="00C70241" w:rsidTr="007D6DCD">
        <w:trPr>
          <w:trHeight w:val="273"/>
        </w:trPr>
        <w:tc>
          <w:tcPr>
            <w:tcW w:w="993" w:type="dxa"/>
            <w:vMerge w:val="restart"/>
          </w:tcPr>
          <w:p w:rsidR="009D33D4" w:rsidRPr="009D33D4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переговоров</w:t>
            </w:r>
          </w:p>
        </w:tc>
        <w:tc>
          <w:tcPr>
            <w:tcW w:w="1276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33D4" w:rsidRPr="009D33D4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9D33D4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9D33D4" w:rsidRDefault="009D33D4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строй </w:t>
            </w:r>
          </w:p>
        </w:tc>
        <w:tc>
          <w:tcPr>
            <w:tcW w:w="1276" w:type="dxa"/>
          </w:tcPr>
          <w:p w:rsidR="009D33D4" w:rsidRPr="00A472CB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E11203" w:rsidRDefault="00E11203" w:rsidP="00FC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международных переговоров</w:t>
            </w:r>
          </w:p>
        </w:tc>
        <w:tc>
          <w:tcPr>
            <w:tcW w:w="1276" w:type="dxa"/>
          </w:tcPr>
          <w:p w:rsidR="009D33D4" w:rsidRPr="00A472CB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A472CB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D4" w:rsidRPr="00C70241" w:rsidTr="007D6DCD">
        <w:trPr>
          <w:trHeight w:val="828"/>
        </w:trPr>
        <w:tc>
          <w:tcPr>
            <w:tcW w:w="993" w:type="dxa"/>
            <w:vMerge w:val="restart"/>
          </w:tcPr>
          <w:p w:rsidR="009D33D4" w:rsidRPr="00A472CB" w:rsidRDefault="009D33D4" w:rsidP="00B6515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D33D4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проблематики:</w:t>
            </w:r>
          </w:p>
          <w:p w:rsidR="005D6222" w:rsidRPr="005D6222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дение импорта/экспорта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599"/>
        </w:trPr>
        <w:tc>
          <w:tcPr>
            <w:tcW w:w="993" w:type="dxa"/>
            <w:vMerge/>
          </w:tcPr>
          <w:p w:rsidR="009D33D4" w:rsidRPr="00C70241" w:rsidRDefault="009D33D4" w:rsidP="00B6515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3D4" w:rsidRPr="00736CE9" w:rsidRDefault="009D33D4" w:rsidP="00736CE9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73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73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о политических партиях в Казахстане (группы по 3 студента)</w:t>
            </w:r>
          </w:p>
        </w:tc>
        <w:tc>
          <w:tcPr>
            <w:tcW w:w="1276" w:type="dxa"/>
          </w:tcPr>
          <w:p w:rsidR="009D33D4" w:rsidRPr="00736CE9" w:rsidRDefault="009D33D4" w:rsidP="00C702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736CE9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9D33D4" w:rsidRPr="004551A1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проблематики:</w:t>
            </w:r>
            <w:r w:rsidR="0045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6222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675"/>
        </w:trPr>
        <w:tc>
          <w:tcPr>
            <w:tcW w:w="993" w:type="dxa"/>
            <w:vMerge/>
          </w:tcPr>
          <w:p w:rsidR="009D33D4" w:rsidRPr="00736CE9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Default="009D33D4" w:rsidP="0059758E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3</w:t>
            </w:r>
            <w:r w:rsidRPr="00C70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проектов </w:t>
            </w:r>
          </w:p>
          <w:p w:rsidR="005D6222" w:rsidRPr="005D6222" w:rsidRDefault="005D6222" w:rsidP="005D622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914B28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8" w:type="dxa"/>
          </w:tcPr>
          <w:p w:rsidR="009D33D4" w:rsidRDefault="005D6222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Последовательный перевод текстов</w:t>
            </w:r>
            <w:r w:rsidRPr="005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общеэкономической проблематики</w:t>
            </w:r>
          </w:p>
          <w:p w:rsidR="005D6222" w:rsidRPr="005D6222" w:rsidRDefault="005D6222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Бизнесс врача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4B61B7">
        <w:trPr>
          <w:trHeight w:val="40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59758E" w:rsidRDefault="009D33D4" w:rsidP="00BD1DF2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6D7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1E"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  <w:tc>
          <w:tcPr>
            <w:tcW w:w="1276" w:type="dxa"/>
          </w:tcPr>
          <w:p w:rsidR="009D33D4" w:rsidRPr="0059758E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4B61B7">
        <w:trPr>
          <w:trHeight w:val="266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Spontaneous translation of the video extract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8" w:type="dxa"/>
          </w:tcPr>
          <w:p w:rsidR="009D33D4" w:rsidRPr="00BD1DF2" w:rsidRDefault="00BD1DF2" w:rsidP="00BD1DF2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F2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Последовательный перевод тем общекультурного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Общекультурные ценности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59758E" w:rsidRDefault="009D33D4" w:rsidP="00BD1DF2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597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BD1DF2" w:rsidRPr="00684A1E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684A1E">
              <w:rPr>
                <w:rFonts w:ascii="Times New Roman" w:hAnsi="Times New Roman" w:cs="Times New Roman"/>
                <w:sz w:val="24"/>
                <w:szCs w:val="24"/>
              </w:rPr>
              <w:t>веческие модели поведения</w:t>
            </w:r>
          </w:p>
        </w:tc>
        <w:tc>
          <w:tcPr>
            <w:tcW w:w="1276" w:type="dxa"/>
          </w:tcPr>
          <w:p w:rsidR="009D33D4" w:rsidRPr="0059758E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653565">
        <w:trPr>
          <w:trHeight w:val="204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E84E6A">
        <w:trPr>
          <w:trHeight w:val="253"/>
        </w:trPr>
        <w:tc>
          <w:tcPr>
            <w:tcW w:w="10206" w:type="dxa"/>
            <w:gridSpan w:val="4"/>
          </w:tcPr>
          <w:p w:rsidR="009D33D4" w:rsidRPr="00C70241" w:rsidRDefault="009D33D4" w:rsidP="00563C61">
            <w:pPr>
              <w:tabs>
                <w:tab w:val="left" w:pos="317"/>
              </w:tabs>
              <w:spacing w:line="28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</w:tr>
      <w:tr w:rsidR="009D33D4" w:rsidRPr="00C70241" w:rsidTr="007D6DCD">
        <w:trPr>
          <w:trHeight w:val="565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378" w:type="dxa"/>
          </w:tcPr>
          <w:p w:rsidR="009D33D4" w:rsidRPr="006E65C3" w:rsidRDefault="009D33D4" w:rsidP="006E65C3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5C3" w:rsidRPr="006E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темы «Правовая система»: </w:t>
            </w:r>
            <w:r w:rsidR="006E65C3" w:rsidRPr="006E65C3">
              <w:rPr>
                <w:rFonts w:ascii="Times New Roman" w:hAnsi="Times New Roman" w:cs="Times New Roman"/>
                <w:sz w:val="24"/>
                <w:szCs w:val="24"/>
              </w:rPr>
              <w:t>«Гражданское и уголовное право»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AE7136">
        <w:trPr>
          <w:trHeight w:val="320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the text</w:t>
            </w: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the typescript part 2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378" w:type="dxa"/>
          </w:tcPr>
          <w:p w:rsidR="009D33D4" w:rsidRPr="00857D92" w:rsidRDefault="00857D92" w:rsidP="006E65C3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Последовательный перевод темы «Правовая система»</w:t>
            </w:r>
            <w:r w:rsidR="0001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4B4F" w:rsidRPr="00014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6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B4F" w:rsidRPr="00EE2CD4">
              <w:rPr>
                <w:rFonts w:ascii="Times New Roman" w:hAnsi="Times New Roman" w:cs="Times New Roman"/>
                <w:sz w:val="24"/>
                <w:szCs w:val="24"/>
              </w:rPr>
              <w:t>головное право»</w:t>
            </w:r>
            <w:r w:rsidR="009D33D4"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Translating the text</w:t>
            </w:r>
            <w:r w:rsidR="008F2B91" w:rsidRPr="008F2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</w:rPr>
              <w:t>Судебная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F2B91" w:rsidRPr="0001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rPr>
          <w:trHeight w:val="29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8F2B91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Spontaneous translation of the </w:t>
            </w:r>
            <w:r w:rsid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Конституционное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D33D4" w:rsidRPr="00C70241" w:rsidTr="007D6DCD">
        <w:trPr>
          <w:trHeight w:val="828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378" w:type="dxa"/>
          </w:tcPr>
          <w:p w:rsidR="00857D92" w:rsidRPr="00857D92" w:rsidRDefault="00857D92" w:rsidP="008F2B91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Экономика и бизнесс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: «Работа в кампании», «Система налогообложения»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AE7136">
        <w:trPr>
          <w:trHeight w:val="302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8F2B91" w:rsidRDefault="009D33D4" w:rsidP="008F2B91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</w:t>
            </w:r>
            <w:r w:rsidRPr="008F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F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8F2B91" w:rsidRPr="008F2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3845" w:rsidRP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6F6FBA" w:rsidRPr="008F2B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</w:t>
            </w:r>
            <w:r w:rsidR="006F6FBA" w:rsidRPr="008F2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33D4" w:rsidRPr="008F2B9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8" w:type="dxa"/>
          </w:tcPr>
          <w:p w:rsidR="008F2B91" w:rsidRDefault="008F2B91" w:rsidP="006F6FBA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D4" w:rsidRPr="00857D92" w:rsidRDefault="00857D92" w:rsidP="006F6FBA">
            <w:pPr>
              <w:pStyle w:val="a5"/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857D9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>Финансовая политика: «Банковская система и валютная политика»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D33D4" w:rsidRPr="00C70241" w:rsidTr="007D6DCD">
        <w:trPr>
          <w:trHeight w:val="198"/>
        </w:trPr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B83845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Spontaneous translation of the </w:t>
            </w:r>
            <w:r w:rsidR="00B8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“Management”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33D4" w:rsidRPr="00C70241" w:rsidTr="007D6DCD">
        <w:trPr>
          <w:trHeight w:val="585"/>
        </w:trPr>
        <w:tc>
          <w:tcPr>
            <w:tcW w:w="993" w:type="dxa"/>
            <w:vMerge w:val="restart"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8" w:type="dxa"/>
          </w:tcPr>
          <w:p w:rsidR="009D33D4" w:rsidRPr="00857D92" w:rsidRDefault="00857D92" w:rsidP="00B83845">
            <w:pPr>
              <w:tabs>
                <w:tab w:val="left" w:pos="317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Последовательный перевод 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B8384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8F2B9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B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политика: </w:t>
            </w:r>
            <w:r w:rsidR="00B83845">
              <w:rPr>
                <w:rFonts w:ascii="Times New Roman" w:hAnsi="Times New Roman" w:cs="Times New Roman"/>
                <w:sz w:val="24"/>
                <w:szCs w:val="24"/>
              </w:rPr>
              <w:t>«Маркетинг»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D33D4" w:rsidRPr="00C70241" w:rsidTr="007D6DCD">
        <w:tc>
          <w:tcPr>
            <w:tcW w:w="993" w:type="dxa"/>
            <w:vMerge/>
          </w:tcPr>
          <w:p w:rsidR="009D33D4" w:rsidRPr="00C70241" w:rsidRDefault="009D33D4" w:rsidP="007D6DC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9D33D4" w:rsidRPr="00C70241" w:rsidRDefault="009D33D4" w:rsidP="00653565">
            <w:pPr>
              <w:tabs>
                <w:tab w:val="left" w:pos="317"/>
              </w:tabs>
              <w:spacing w:line="288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3D4" w:rsidRPr="00C70241" w:rsidRDefault="009D33D4" w:rsidP="007A534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53565" w:rsidRPr="00C70241" w:rsidRDefault="00653565" w:rsidP="00FB7DA5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046"/>
      </w:tblGrid>
      <w:tr w:rsidR="00892DF4" w:rsidRPr="00C70241" w:rsidTr="00DF0BF3">
        <w:tc>
          <w:tcPr>
            <w:tcW w:w="6946" w:type="dxa"/>
          </w:tcPr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                                               </w:t>
            </w:r>
          </w:p>
        </w:tc>
        <w:tc>
          <w:tcPr>
            <w:tcW w:w="3084" w:type="dxa"/>
          </w:tcPr>
          <w:p w:rsidR="00892DF4" w:rsidRPr="00C70241" w:rsidRDefault="00783E2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  <w:bookmarkStart w:id="0" w:name="_GoBack"/>
            <w:bookmarkEnd w:id="0"/>
          </w:p>
        </w:tc>
      </w:tr>
      <w:tr w:rsidR="00892DF4" w:rsidRPr="00C70241" w:rsidTr="00DF0BF3">
        <w:tc>
          <w:tcPr>
            <w:tcW w:w="6946" w:type="dxa"/>
          </w:tcPr>
          <w:p w:rsidR="00892DF4" w:rsidRPr="006E2F71" w:rsidRDefault="00892DF4" w:rsidP="00DF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6E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Pr="006E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методбюро                                                                                 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Зам.декана по УМ и ВР                                                                                 </w:t>
            </w:r>
          </w:p>
        </w:tc>
        <w:tc>
          <w:tcPr>
            <w:tcW w:w="3084" w:type="dxa"/>
          </w:tcPr>
          <w:p w:rsidR="00892DF4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241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  <w:p w:rsidR="00892DF4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МашимбаеваГ.А.</w:t>
            </w:r>
          </w:p>
          <w:p w:rsidR="00892DF4" w:rsidRPr="00C70241" w:rsidRDefault="00892DF4" w:rsidP="00DF0BF3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Даркенбаев А.И.</w:t>
            </w:r>
          </w:p>
        </w:tc>
      </w:tr>
    </w:tbl>
    <w:p w:rsidR="00892DF4" w:rsidRPr="00C70241" w:rsidRDefault="00892DF4" w:rsidP="00892DF4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DF4" w:rsidRPr="00C70241" w:rsidRDefault="00892DF4" w:rsidP="00892DF4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5061" w:rsidRPr="00D84068" w:rsidRDefault="00725061" w:rsidP="00FB7DA5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725061" w:rsidRPr="00D8406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2D" w:rsidRDefault="00A7002D" w:rsidP="0031306C">
      <w:pPr>
        <w:spacing w:after="0" w:line="240" w:lineRule="auto"/>
      </w:pPr>
      <w:r>
        <w:separator/>
      </w:r>
    </w:p>
  </w:endnote>
  <w:endnote w:type="continuationSeparator" w:id="0">
    <w:p w:rsidR="00A7002D" w:rsidRDefault="00A7002D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2D" w:rsidRDefault="00A7002D" w:rsidP="0031306C">
      <w:pPr>
        <w:spacing w:after="0" w:line="240" w:lineRule="auto"/>
      </w:pPr>
      <w:r>
        <w:separator/>
      </w:r>
    </w:p>
  </w:footnote>
  <w:footnote w:type="continuationSeparator" w:id="0">
    <w:p w:rsidR="00A7002D" w:rsidRDefault="00A7002D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98D"/>
    <w:multiLevelType w:val="hybridMultilevel"/>
    <w:tmpl w:val="B63CB130"/>
    <w:lvl w:ilvl="0" w:tplc="D3480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02E"/>
    <w:multiLevelType w:val="hybridMultilevel"/>
    <w:tmpl w:val="7F869B90"/>
    <w:lvl w:ilvl="0" w:tplc="D3480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56478F"/>
    <w:multiLevelType w:val="hybridMultilevel"/>
    <w:tmpl w:val="5770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1842"/>
    <w:multiLevelType w:val="hybridMultilevel"/>
    <w:tmpl w:val="E0D00A20"/>
    <w:lvl w:ilvl="0" w:tplc="0BFC3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25A70"/>
    <w:multiLevelType w:val="hybridMultilevel"/>
    <w:tmpl w:val="A21691B4"/>
    <w:lvl w:ilvl="0" w:tplc="D38EA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C9497A"/>
    <w:multiLevelType w:val="multilevel"/>
    <w:tmpl w:val="3AEC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A91"/>
    <w:multiLevelType w:val="hybridMultilevel"/>
    <w:tmpl w:val="01E04962"/>
    <w:lvl w:ilvl="0" w:tplc="68088A0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F2087"/>
    <w:multiLevelType w:val="hybridMultilevel"/>
    <w:tmpl w:val="2062C244"/>
    <w:lvl w:ilvl="0" w:tplc="E3E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7448"/>
    <w:multiLevelType w:val="hybridMultilevel"/>
    <w:tmpl w:val="CC28D16A"/>
    <w:lvl w:ilvl="0" w:tplc="B72A65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81776"/>
    <w:multiLevelType w:val="hybridMultilevel"/>
    <w:tmpl w:val="E01668AA"/>
    <w:lvl w:ilvl="0" w:tplc="261C8466">
      <w:start w:val="3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D613E"/>
    <w:multiLevelType w:val="hybridMultilevel"/>
    <w:tmpl w:val="66820D52"/>
    <w:lvl w:ilvl="0" w:tplc="09041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F3885"/>
    <w:multiLevelType w:val="hybridMultilevel"/>
    <w:tmpl w:val="16A4187C"/>
    <w:lvl w:ilvl="0" w:tplc="6864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1F8D"/>
    <w:multiLevelType w:val="hybridMultilevel"/>
    <w:tmpl w:val="B63CB130"/>
    <w:lvl w:ilvl="0" w:tplc="D3480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D0C37"/>
    <w:multiLevelType w:val="hybridMultilevel"/>
    <w:tmpl w:val="E030576C"/>
    <w:lvl w:ilvl="0" w:tplc="8EC48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56B49"/>
    <w:multiLevelType w:val="hybridMultilevel"/>
    <w:tmpl w:val="6EB81E22"/>
    <w:lvl w:ilvl="0" w:tplc="338E2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31"/>
  </w:num>
  <w:num w:numId="5">
    <w:abstractNumId w:val="2"/>
  </w:num>
  <w:num w:numId="6">
    <w:abstractNumId w:val="4"/>
  </w:num>
  <w:num w:numId="7">
    <w:abstractNumId w:val="20"/>
  </w:num>
  <w:num w:numId="8">
    <w:abstractNumId w:val="10"/>
  </w:num>
  <w:num w:numId="9">
    <w:abstractNumId w:val="24"/>
  </w:num>
  <w:num w:numId="10">
    <w:abstractNumId w:val="23"/>
  </w:num>
  <w:num w:numId="11">
    <w:abstractNumId w:val="32"/>
  </w:num>
  <w:num w:numId="12">
    <w:abstractNumId w:val="1"/>
  </w:num>
  <w:num w:numId="13">
    <w:abstractNumId w:val="12"/>
  </w:num>
  <w:num w:numId="14">
    <w:abstractNumId w:val="7"/>
  </w:num>
  <w:num w:numId="15">
    <w:abstractNumId w:val="25"/>
  </w:num>
  <w:num w:numId="16">
    <w:abstractNumId w:val="28"/>
  </w:num>
  <w:num w:numId="17">
    <w:abstractNumId w:val="26"/>
  </w:num>
  <w:num w:numId="18">
    <w:abstractNumId w:val="14"/>
  </w:num>
  <w:num w:numId="19">
    <w:abstractNumId w:val="18"/>
  </w:num>
  <w:num w:numId="20">
    <w:abstractNumId w:val="34"/>
  </w:num>
  <w:num w:numId="21">
    <w:abstractNumId w:val="33"/>
  </w:num>
  <w:num w:numId="22">
    <w:abstractNumId w:val="29"/>
  </w:num>
  <w:num w:numId="23">
    <w:abstractNumId w:val="8"/>
  </w:num>
  <w:num w:numId="24">
    <w:abstractNumId w:val="22"/>
  </w:num>
  <w:num w:numId="25">
    <w:abstractNumId w:val="13"/>
  </w:num>
  <w:num w:numId="26">
    <w:abstractNumId w:val="11"/>
  </w:num>
  <w:num w:numId="27">
    <w:abstractNumId w:val="19"/>
  </w:num>
  <w:num w:numId="28">
    <w:abstractNumId w:val="6"/>
  </w:num>
  <w:num w:numId="29">
    <w:abstractNumId w:val="0"/>
  </w:num>
  <w:num w:numId="30">
    <w:abstractNumId w:val="15"/>
  </w:num>
  <w:num w:numId="31">
    <w:abstractNumId w:val="3"/>
  </w:num>
  <w:num w:numId="32">
    <w:abstractNumId w:val="30"/>
  </w:num>
  <w:num w:numId="33">
    <w:abstractNumId w:val="1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04DDF"/>
    <w:rsid w:val="00014B4F"/>
    <w:rsid w:val="0002700A"/>
    <w:rsid w:val="000A1C2F"/>
    <w:rsid w:val="000B41C7"/>
    <w:rsid w:val="000F0C1D"/>
    <w:rsid w:val="000F211B"/>
    <w:rsid w:val="00116565"/>
    <w:rsid w:val="0013494E"/>
    <w:rsid w:val="0015527A"/>
    <w:rsid w:val="00192D81"/>
    <w:rsid w:val="00195EB2"/>
    <w:rsid w:val="001D70E1"/>
    <w:rsid w:val="001E2846"/>
    <w:rsid w:val="001E5B71"/>
    <w:rsid w:val="001F6A91"/>
    <w:rsid w:val="002046B0"/>
    <w:rsid w:val="00236430"/>
    <w:rsid w:val="00237085"/>
    <w:rsid w:val="002B1756"/>
    <w:rsid w:val="002B2F3D"/>
    <w:rsid w:val="002B5C5B"/>
    <w:rsid w:val="002D400C"/>
    <w:rsid w:val="00301E91"/>
    <w:rsid w:val="0031306C"/>
    <w:rsid w:val="003212F1"/>
    <w:rsid w:val="00321F67"/>
    <w:rsid w:val="00362AAB"/>
    <w:rsid w:val="00374F27"/>
    <w:rsid w:val="00382031"/>
    <w:rsid w:val="003B094F"/>
    <w:rsid w:val="003C37DD"/>
    <w:rsid w:val="003C5DD7"/>
    <w:rsid w:val="003E2475"/>
    <w:rsid w:val="003E62D9"/>
    <w:rsid w:val="003F2FCE"/>
    <w:rsid w:val="00441D84"/>
    <w:rsid w:val="004459E2"/>
    <w:rsid w:val="0044793B"/>
    <w:rsid w:val="00451EFF"/>
    <w:rsid w:val="004551A1"/>
    <w:rsid w:val="004678DE"/>
    <w:rsid w:val="00475208"/>
    <w:rsid w:val="00480F98"/>
    <w:rsid w:val="00487004"/>
    <w:rsid w:val="0048739C"/>
    <w:rsid w:val="004B61B7"/>
    <w:rsid w:val="004C2E40"/>
    <w:rsid w:val="004D1334"/>
    <w:rsid w:val="004F2A6E"/>
    <w:rsid w:val="00501AFD"/>
    <w:rsid w:val="005413A3"/>
    <w:rsid w:val="00544BE2"/>
    <w:rsid w:val="00557625"/>
    <w:rsid w:val="00563C61"/>
    <w:rsid w:val="00573507"/>
    <w:rsid w:val="0058646B"/>
    <w:rsid w:val="0059029F"/>
    <w:rsid w:val="0059758E"/>
    <w:rsid w:val="005C0B66"/>
    <w:rsid w:val="005D6222"/>
    <w:rsid w:val="005F3F1E"/>
    <w:rsid w:val="00601F29"/>
    <w:rsid w:val="006246EF"/>
    <w:rsid w:val="0062733F"/>
    <w:rsid w:val="0064759B"/>
    <w:rsid w:val="00653565"/>
    <w:rsid w:val="00663CD1"/>
    <w:rsid w:val="00684A1E"/>
    <w:rsid w:val="0069191E"/>
    <w:rsid w:val="00695C9C"/>
    <w:rsid w:val="006A64B2"/>
    <w:rsid w:val="006C6A57"/>
    <w:rsid w:val="006D7075"/>
    <w:rsid w:val="006D7FA6"/>
    <w:rsid w:val="006E26A9"/>
    <w:rsid w:val="006E65C3"/>
    <w:rsid w:val="006F6FBA"/>
    <w:rsid w:val="007015B6"/>
    <w:rsid w:val="00717007"/>
    <w:rsid w:val="00725061"/>
    <w:rsid w:val="00736CE9"/>
    <w:rsid w:val="00742703"/>
    <w:rsid w:val="0074524C"/>
    <w:rsid w:val="007656B6"/>
    <w:rsid w:val="00783E24"/>
    <w:rsid w:val="00795DF0"/>
    <w:rsid w:val="007A1720"/>
    <w:rsid w:val="007A534A"/>
    <w:rsid w:val="007B47E7"/>
    <w:rsid w:val="007C1B6F"/>
    <w:rsid w:val="007D5D54"/>
    <w:rsid w:val="007E736C"/>
    <w:rsid w:val="00813F19"/>
    <w:rsid w:val="00814957"/>
    <w:rsid w:val="0081725D"/>
    <w:rsid w:val="0083169B"/>
    <w:rsid w:val="008334DB"/>
    <w:rsid w:val="008403B1"/>
    <w:rsid w:val="008504A3"/>
    <w:rsid w:val="00857D92"/>
    <w:rsid w:val="00863C3F"/>
    <w:rsid w:val="00872D0F"/>
    <w:rsid w:val="00883EED"/>
    <w:rsid w:val="00892DF4"/>
    <w:rsid w:val="008B29D3"/>
    <w:rsid w:val="008C5627"/>
    <w:rsid w:val="008D46F8"/>
    <w:rsid w:val="008E3732"/>
    <w:rsid w:val="008F1151"/>
    <w:rsid w:val="008F26A7"/>
    <w:rsid w:val="008F2B91"/>
    <w:rsid w:val="008F3D36"/>
    <w:rsid w:val="008F627C"/>
    <w:rsid w:val="00903A9A"/>
    <w:rsid w:val="00912EDC"/>
    <w:rsid w:val="00914B28"/>
    <w:rsid w:val="00945313"/>
    <w:rsid w:val="00946183"/>
    <w:rsid w:val="009629C5"/>
    <w:rsid w:val="00991303"/>
    <w:rsid w:val="00992B0F"/>
    <w:rsid w:val="009A1AFD"/>
    <w:rsid w:val="009A6201"/>
    <w:rsid w:val="009C7579"/>
    <w:rsid w:val="009D33D4"/>
    <w:rsid w:val="009E5D88"/>
    <w:rsid w:val="00A00E0E"/>
    <w:rsid w:val="00A05190"/>
    <w:rsid w:val="00A11045"/>
    <w:rsid w:val="00A15F7B"/>
    <w:rsid w:val="00A3116A"/>
    <w:rsid w:val="00A42B44"/>
    <w:rsid w:val="00A472CB"/>
    <w:rsid w:val="00A51703"/>
    <w:rsid w:val="00A534AA"/>
    <w:rsid w:val="00A7002D"/>
    <w:rsid w:val="00A757F0"/>
    <w:rsid w:val="00A82B55"/>
    <w:rsid w:val="00A913B3"/>
    <w:rsid w:val="00AA0E3C"/>
    <w:rsid w:val="00AA663E"/>
    <w:rsid w:val="00AC2199"/>
    <w:rsid w:val="00AE2341"/>
    <w:rsid w:val="00AE4512"/>
    <w:rsid w:val="00AE7136"/>
    <w:rsid w:val="00AF2382"/>
    <w:rsid w:val="00B34AA3"/>
    <w:rsid w:val="00B373A6"/>
    <w:rsid w:val="00B6515E"/>
    <w:rsid w:val="00B71794"/>
    <w:rsid w:val="00B80F41"/>
    <w:rsid w:val="00B83845"/>
    <w:rsid w:val="00B841AC"/>
    <w:rsid w:val="00B84823"/>
    <w:rsid w:val="00BC7242"/>
    <w:rsid w:val="00BD1DF2"/>
    <w:rsid w:val="00BF0B56"/>
    <w:rsid w:val="00BF2822"/>
    <w:rsid w:val="00BF33B6"/>
    <w:rsid w:val="00C04655"/>
    <w:rsid w:val="00C10419"/>
    <w:rsid w:val="00C70241"/>
    <w:rsid w:val="00C70530"/>
    <w:rsid w:val="00C7482A"/>
    <w:rsid w:val="00CA2A2B"/>
    <w:rsid w:val="00CB1E35"/>
    <w:rsid w:val="00CB29DD"/>
    <w:rsid w:val="00CC1CC9"/>
    <w:rsid w:val="00CC2AD6"/>
    <w:rsid w:val="00CD2999"/>
    <w:rsid w:val="00CE2920"/>
    <w:rsid w:val="00D11663"/>
    <w:rsid w:val="00D2472E"/>
    <w:rsid w:val="00D31D58"/>
    <w:rsid w:val="00D60C29"/>
    <w:rsid w:val="00D63A88"/>
    <w:rsid w:val="00D73680"/>
    <w:rsid w:val="00D74DC1"/>
    <w:rsid w:val="00D84068"/>
    <w:rsid w:val="00DB1446"/>
    <w:rsid w:val="00DB2662"/>
    <w:rsid w:val="00DB5A68"/>
    <w:rsid w:val="00DD1A85"/>
    <w:rsid w:val="00DE7F1E"/>
    <w:rsid w:val="00DF2BAA"/>
    <w:rsid w:val="00E00CB4"/>
    <w:rsid w:val="00E10F6B"/>
    <w:rsid w:val="00E11203"/>
    <w:rsid w:val="00E13E96"/>
    <w:rsid w:val="00E14FFA"/>
    <w:rsid w:val="00E1604D"/>
    <w:rsid w:val="00E37533"/>
    <w:rsid w:val="00E4129F"/>
    <w:rsid w:val="00E53886"/>
    <w:rsid w:val="00E57FC5"/>
    <w:rsid w:val="00E85D9A"/>
    <w:rsid w:val="00E95E17"/>
    <w:rsid w:val="00EA5B6A"/>
    <w:rsid w:val="00EA744E"/>
    <w:rsid w:val="00ED3582"/>
    <w:rsid w:val="00EE2CD4"/>
    <w:rsid w:val="00EE7F93"/>
    <w:rsid w:val="00F34E89"/>
    <w:rsid w:val="00F5484B"/>
    <w:rsid w:val="00F62284"/>
    <w:rsid w:val="00F9748F"/>
    <w:rsid w:val="00FB5E9A"/>
    <w:rsid w:val="00FB7DA5"/>
    <w:rsid w:val="00FC3928"/>
    <w:rsid w:val="00FE2A2B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C157-C5C4-4B9D-984E-45EDBC6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A5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D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6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30F6-65F0-4E54-A648-1971CDEC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Смагулова Айгерм</cp:lastModifiedBy>
  <cp:revision>3</cp:revision>
  <cp:lastPrinted>2017-10-01T19:16:00Z</cp:lastPrinted>
  <dcterms:created xsi:type="dcterms:W3CDTF">2018-11-01T05:28:00Z</dcterms:created>
  <dcterms:modified xsi:type="dcterms:W3CDTF">2018-11-01T05:29:00Z</dcterms:modified>
</cp:coreProperties>
</file>